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26" w:rsidRDefault="00755F8C">
      <w:pPr>
        <w:spacing w:after="0"/>
        <w:ind w:left="460" w:right="-12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4743450</wp:posOffset>
            </wp:positionH>
            <wp:positionV relativeFrom="paragraph">
              <wp:posOffset>19988</wp:posOffset>
            </wp:positionV>
            <wp:extent cx="996950" cy="102235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0FC">
        <w:rPr>
          <w:rFonts w:ascii="Arial" w:eastAsia="Arial" w:hAnsi="Arial" w:cs="Arial"/>
          <w:b/>
          <w:sz w:val="28"/>
        </w:rPr>
        <w:t>Protokoll</w:t>
      </w:r>
      <w:r>
        <w:rPr>
          <w:rFonts w:ascii="Arial" w:eastAsia="Arial" w:hAnsi="Arial" w:cs="Arial"/>
          <w:b/>
          <w:sz w:val="28"/>
        </w:rPr>
        <w:t xml:space="preserve"> för TWRS årsmöte</w:t>
      </w:r>
    </w:p>
    <w:p w:rsidR="00E63726" w:rsidRDefault="00755F8C">
      <w:pPr>
        <w:spacing w:after="0"/>
        <w:ind w:left="460" w:right="-15" w:hanging="10"/>
        <w:jc w:val="center"/>
      </w:pPr>
      <w:r>
        <w:rPr>
          <w:rFonts w:ascii="Arial" w:eastAsia="Arial" w:hAnsi="Arial" w:cs="Arial"/>
          <w:b/>
          <w:sz w:val="28"/>
        </w:rPr>
        <w:t>Söndag den 29 januari 2017</w:t>
      </w:r>
    </w:p>
    <w:p w:rsidR="00E63726" w:rsidRDefault="00755F8C">
      <w:pPr>
        <w:spacing w:after="488"/>
        <w:ind w:left="1928"/>
      </w:pPr>
      <w:r>
        <w:rPr>
          <w:rFonts w:ascii="Arial" w:eastAsia="Arial" w:hAnsi="Arial" w:cs="Arial"/>
          <w:b/>
          <w:sz w:val="28"/>
        </w:rPr>
        <w:t>Kl 15.00 på Stadsberga Västergård</w:t>
      </w:r>
    </w:p>
    <w:p w:rsidR="00E63726" w:rsidRDefault="00755F8C">
      <w:pPr>
        <w:numPr>
          <w:ilvl w:val="0"/>
          <w:numId w:val="1"/>
        </w:numPr>
        <w:spacing w:after="254"/>
        <w:ind w:hanging="266"/>
      </w:pPr>
      <w:r>
        <w:rPr>
          <w:rFonts w:ascii="Arial" w:eastAsia="Arial" w:hAnsi="Arial" w:cs="Arial"/>
          <w:b/>
          <w:sz w:val="24"/>
        </w:rPr>
        <w:t>Mötet öppnas av sittande ordförande</w:t>
      </w:r>
    </w:p>
    <w:p w:rsidR="00E63726" w:rsidRDefault="00755F8C">
      <w:pPr>
        <w:numPr>
          <w:ilvl w:val="0"/>
          <w:numId w:val="1"/>
        </w:numPr>
        <w:spacing w:after="0"/>
        <w:ind w:hanging="266"/>
      </w:pPr>
      <w:r>
        <w:rPr>
          <w:rFonts w:ascii="Arial" w:eastAsia="Arial" w:hAnsi="Arial" w:cs="Arial"/>
          <w:b/>
          <w:sz w:val="24"/>
        </w:rPr>
        <w:t>Mötesordning</w:t>
      </w:r>
    </w:p>
    <w:p w:rsidR="00E63726" w:rsidRDefault="00F42E7B">
      <w:pPr>
        <w:numPr>
          <w:ilvl w:val="0"/>
          <w:numId w:val="2"/>
        </w:numPr>
        <w:spacing w:after="0"/>
        <w:ind w:hanging="280"/>
      </w:pPr>
      <w:r>
        <w:rPr>
          <w:rFonts w:ascii="Arial" w:eastAsia="Arial" w:hAnsi="Arial" w:cs="Arial"/>
          <w:sz w:val="24"/>
        </w:rPr>
        <w:t>Susanne Wixe valdes till mötets ordförande</w:t>
      </w:r>
    </w:p>
    <w:p w:rsidR="00E63726" w:rsidRDefault="00F42E7B">
      <w:pPr>
        <w:numPr>
          <w:ilvl w:val="0"/>
          <w:numId w:val="2"/>
        </w:numPr>
        <w:spacing w:after="0"/>
        <w:ind w:hanging="280"/>
      </w:pPr>
      <w:r>
        <w:rPr>
          <w:rFonts w:ascii="Arial" w:eastAsia="Arial" w:hAnsi="Arial" w:cs="Arial"/>
          <w:sz w:val="24"/>
        </w:rPr>
        <w:t>Sara Danvind valdes till</w:t>
      </w:r>
      <w:r w:rsidR="00755F8C">
        <w:rPr>
          <w:rFonts w:ascii="Arial" w:eastAsia="Arial" w:hAnsi="Arial" w:cs="Arial"/>
          <w:sz w:val="24"/>
        </w:rPr>
        <w:t xml:space="preserve"> mötessekreterare.</w:t>
      </w:r>
    </w:p>
    <w:p w:rsidR="00E63726" w:rsidRDefault="00F42E7B">
      <w:pPr>
        <w:numPr>
          <w:ilvl w:val="0"/>
          <w:numId w:val="2"/>
        </w:numPr>
        <w:spacing w:after="254"/>
        <w:ind w:hanging="280"/>
      </w:pPr>
      <w:r>
        <w:rPr>
          <w:rFonts w:ascii="Arial" w:eastAsia="Arial" w:hAnsi="Arial" w:cs="Arial"/>
          <w:sz w:val="24"/>
        </w:rPr>
        <w:t>Camilla Rydell valdes till mötesjusterare</w:t>
      </w:r>
      <w:r w:rsidR="00755F8C">
        <w:rPr>
          <w:rFonts w:ascii="Arial" w:eastAsia="Arial" w:hAnsi="Arial" w:cs="Arial"/>
          <w:sz w:val="24"/>
        </w:rPr>
        <w:t xml:space="preserve"> tillika rösträknare</w:t>
      </w:r>
    </w:p>
    <w:p w:rsidR="00E63726" w:rsidRDefault="00755F8C">
      <w:pPr>
        <w:numPr>
          <w:ilvl w:val="0"/>
          <w:numId w:val="3"/>
        </w:numPr>
        <w:spacing w:after="254"/>
        <w:ind w:hanging="399"/>
      </w:pPr>
      <w:r>
        <w:rPr>
          <w:rFonts w:ascii="Arial" w:eastAsia="Arial" w:hAnsi="Arial" w:cs="Arial"/>
          <w:b/>
          <w:sz w:val="24"/>
        </w:rPr>
        <w:t xml:space="preserve">Frågan om årsmötet behörigen utlysts? </w:t>
      </w:r>
      <w:r w:rsidR="00F42E7B">
        <w:rPr>
          <w:rFonts w:ascii="Arial" w:eastAsia="Arial" w:hAnsi="Arial" w:cs="Arial"/>
          <w:sz w:val="24"/>
        </w:rPr>
        <w:t>Ja</w:t>
      </w:r>
      <w:r w:rsidR="00B20D57">
        <w:rPr>
          <w:rFonts w:ascii="Arial" w:eastAsia="Arial" w:hAnsi="Arial" w:cs="Arial"/>
          <w:sz w:val="24"/>
        </w:rPr>
        <w:t xml:space="preserve"> det lades ut på facebook, mejl till medlemmar och på TWRS hemsida 6 veckor före mötet.</w:t>
      </w:r>
    </w:p>
    <w:p w:rsidR="00E63726" w:rsidRDefault="00755F8C">
      <w:pPr>
        <w:numPr>
          <w:ilvl w:val="0"/>
          <w:numId w:val="3"/>
        </w:numPr>
        <w:spacing w:after="254"/>
        <w:ind w:hanging="399"/>
      </w:pPr>
      <w:r>
        <w:rPr>
          <w:rFonts w:ascii="Arial" w:eastAsia="Arial" w:hAnsi="Arial" w:cs="Arial"/>
          <w:b/>
          <w:sz w:val="24"/>
        </w:rPr>
        <w:t>Upprättande av röstlängd</w:t>
      </w:r>
      <w:r w:rsidR="00F42E7B">
        <w:rPr>
          <w:rFonts w:ascii="Arial" w:eastAsia="Arial" w:hAnsi="Arial" w:cs="Arial"/>
          <w:b/>
          <w:sz w:val="24"/>
        </w:rPr>
        <w:t xml:space="preserve">. </w:t>
      </w:r>
      <w:r w:rsidR="00F42E7B">
        <w:rPr>
          <w:rFonts w:ascii="Arial" w:eastAsia="Arial" w:hAnsi="Arial" w:cs="Arial"/>
          <w:sz w:val="24"/>
        </w:rPr>
        <w:t>17 röstberättigade medlemmar närvarande</w:t>
      </w:r>
    </w:p>
    <w:p w:rsidR="00E63726" w:rsidRDefault="00755F8C">
      <w:pPr>
        <w:numPr>
          <w:ilvl w:val="0"/>
          <w:numId w:val="3"/>
        </w:numPr>
        <w:spacing w:after="254"/>
        <w:ind w:hanging="399"/>
      </w:pPr>
      <w:r>
        <w:rPr>
          <w:rFonts w:ascii="Arial" w:eastAsia="Arial" w:hAnsi="Arial" w:cs="Arial"/>
          <w:b/>
          <w:sz w:val="24"/>
        </w:rPr>
        <w:t>Föredra</w:t>
      </w:r>
      <w:r w:rsidR="00F42E7B">
        <w:rPr>
          <w:rFonts w:ascii="Arial" w:eastAsia="Arial" w:hAnsi="Arial" w:cs="Arial"/>
          <w:b/>
          <w:sz w:val="24"/>
        </w:rPr>
        <w:t xml:space="preserve">gande av verksamhetsberättelsen. </w:t>
      </w:r>
      <w:r w:rsidR="00F42E7B">
        <w:rPr>
          <w:rFonts w:ascii="Arial" w:eastAsia="Arial" w:hAnsi="Arial" w:cs="Arial"/>
          <w:sz w:val="24"/>
        </w:rPr>
        <w:t>Lästes upp och godkändes</w:t>
      </w:r>
    </w:p>
    <w:p w:rsidR="00E63726" w:rsidRDefault="00755F8C">
      <w:pPr>
        <w:numPr>
          <w:ilvl w:val="0"/>
          <w:numId w:val="3"/>
        </w:numPr>
        <w:spacing w:after="254"/>
        <w:ind w:hanging="399"/>
      </w:pPr>
      <w:r>
        <w:rPr>
          <w:rFonts w:ascii="Arial" w:eastAsia="Arial" w:hAnsi="Arial" w:cs="Arial"/>
          <w:b/>
          <w:sz w:val="24"/>
        </w:rPr>
        <w:t>Föredragande av förvaltningsberättelsen</w:t>
      </w:r>
      <w:r w:rsidR="00F42E7B">
        <w:rPr>
          <w:rFonts w:ascii="Arial" w:eastAsia="Arial" w:hAnsi="Arial" w:cs="Arial"/>
          <w:b/>
          <w:sz w:val="24"/>
        </w:rPr>
        <w:t xml:space="preserve">. </w:t>
      </w:r>
      <w:r w:rsidR="00B20D57">
        <w:rPr>
          <w:rFonts w:ascii="Arial" w:eastAsia="Arial" w:hAnsi="Arial" w:cs="Arial"/>
          <w:sz w:val="24"/>
        </w:rPr>
        <w:t>Kassören föredrog förvaltningsberättelsen</w:t>
      </w:r>
      <w:r w:rsidR="00F42E7B">
        <w:rPr>
          <w:rFonts w:ascii="Arial" w:eastAsia="Arial" w:hAnsi="Arial" w:cs="Arial"/>
          <w:sz w:val="24"/>
        </w:rPr>
        <w:t>.</w:t>
      </w:r>
    </w:p>
    <w:p w:rsidR="00E63726" w:rsidRDefault="00F42E7B">
      <w:pPr>
        <w:numPr>
          <w:ilvl w:val="0"/>
          <w:numId w:val="3"/>
        </w:numPr>
        <w:spacing w:after="254"/>
        <w:ind w:hanging="399"/>
      </w:pPr>
      <w:r>
        <w:rPr>
          <w:rFonts w:ascii="Arial" w:eastAsia="Arial" w:hAnsi="Arial" w:cs="Arial"/>
          <w:b/>
          <w:sz w:val="24"/>
        </w:rPr>
        <w:t xml:space="preserve">Revisorernas rapport. </w:t>
      </w:r>
      <w:r>
        <w:rPr>
          <w:rFonts w:ascii="Arial" w:eastAsia="Arial" w:hAnsi="Arial" w:cs="Arial"/>
          <w:sz w:val="24"/>
        </w:rPr>
        <w:t>Kassören presenterade rapporten i vilken revisorerna godkände TWRS redovisning.</w:t>
      </w:r>
    </w:p>
    <w:p w:rsidR="00E63726" w:rsidRDefault="00755F8C">
      <w:pPr>
        <w:numPr>
          <w:ilvl w:val="0"/>
          <w:numId w:val="3"/>
        </w:numPr>
        <w:spacing w:after="254"/>
        <w:ind w:hanging="399"/>
      </w:pPr>
      <w:r>
        <w:rPr>
          <w:rFonts w:ascii="Arial" w:eastAsia="Arial" w:hAnsi="Arial" w:cs="Arial"/>
          <w:b/>
          <w:sz w:val="24"/>
        </w:rPr>
        <w:t>Beslut om att ge 2016 års styrelse ansvarsfrihet</w:t>
      </w:r>
      <w:r w:rsidR="00F42E7B">
        <w:rPr>
          <w:rFonts w:ascii="Arial" w:eastAsia="Arial" w:hAnsi="Arial" w:cs="Arial"/>
          <w:b/>
          <w:sz w:val="24"/>
        </w:rPr>
        <w:t xml:space="preserve">. </w:t>
      </w:r>
      <w:r w:rsidR="00F42E7B">
        <w:rPr>
          <w:rFonts w:ascii="Arial" w:eastAsia="Arial" w:hAnsi="Arial" w:cs="Arial"/>
          <w:sz w:val="24"/>
        </w:rPr>
        <w:t>Årsmötet beslutade</w:t>
      </w:r>
      <w:r w:rsidR="00B20D57">
        <w:rPr>
          <w:rFonts w:ascii="Arial" w:eastAsia="Arial" w:hAnsi="Arial" w:cs="Arial"/>
          <w:sz w:val="24"/>
        </w:rPr>
        <w:t xml:space="preserve"> att ge styrelsen ansvarsfrihet för 2016.</w:t>
      </w:r>
    </w:p>
    <w:p w:rsidR="00E63726" w:rsidRDefault="00755F8C" w:rsidP="00B20D57">
      <w:pPr>
        <w:numPr>
          <w:ilvl w:val="0"/>
          <w:numId w:val="3"/>
        </w:numPr>
        <w:spacing w:after="254"/>
        <w:ind w:hanging="399"/>
      </w:pPr>
      <w:r>
        <w:rPr>
          <w:rFonts w:ascii="Arial" w:eastAsia="Arial" w:hAnsi="Arial" w:cs="Arial"/>
          <w:b/>
          <w:sz w:val="24"/>
        </w:rPr>
        <w:t>Fastställande av medlemsavgift för nästkommande verksamhetsår (2018)</w:t>
      </w:r>
      <w:r w:rsidR="00F42E7B">
        <w:rPr>
          <w:rFonts w:ascii="Arial" w:eastAsia="Arial" w:hAnsi="Arial" w:cs="Arial"/>
          <w:b/>
          <w:sz w:val="24"/>
        </w:rPr>
        <w:t xml:space="preserve">. </w:t>
      </w:r>
      <w:r w:rsidR="00F42E7B">
        <w:rPr>
          <w:rFonts w:ascii="Arial" w:eastAsia="Arial" w:hAnsi="Arial" w:cs="Arial"/>
          <w:sz w:val="24"/>
        </w:rPr>
        <w:t xml:space="preserve">Årsmötet beslutade att medlemsavgiften ska vara </w:t>
      </w:r>
      <w:r w:rsidR="00B20D57">
        <w:rPr>
          <w:rFonts w:ascii="Arial" w:eastAsia="Arial" w:hAnsi="Arial" w:cs="Arial"/>
          <w:sz w:val="24"/>
        </w:rPr>
        <w:t xml:space="preserve">som tidigare, </w:t>
      </w:r>
      <w:r w:rsidR="00B20D57">
        <w:t xml:space="preserve">     </w:t>
      </w:r>
      <w:r w:rsidR="00F42E7B" w:rsidRPr="00B20D57">
        <w:rPr>
          <w:rFonts w:ascii="Arial" w:eastAsia="Arial" w:hAnsi="Arial" w:cs="Arial"/>
          <w:sz w:val="24"/>
        </w:rPr>
        <w:t>250 kr för vuxen.</w:t>
      </w:r>
    </w:p>
    <w:p w:rsidR="00E63726" w:rsidRDefault="00755F8C">
      <w:pPr>
        <w:numPr>
          <w:ilvl w:val="0"/>
          <w:numId w:val="3"/>
        </w:numPr>
        <w:spacing w:after="0"/>
        <w:ind w:hanging="399"/>
      </w:pPr>
      <w:r>
        <w:rPr>
          <w:rFonts w:ascii="Arial" w:eastAsia="Arial" w:hAnsi="Arial" w:cs="Arial"/>
          <w:b/>
          <w:sz w:val="24"/>
        </w:rPr>
        <w:t>Val</w:t>
      </w:r>
    </w:p>
    <w:p w:rsidR="00E63726" w:rsidRDefault="00F42E7B">
      <w:pPr>
        <w:numPr>
          <w:ilvl w:val="0"/>
          <w:numId w:val="4"/>
        </w:numPr>
        <w:spacing w:after="254"/>
        <w:ind w:hanging="346"/>
      </w:pPr>
      <w:r>
        <w:rPr>
          <w:rFonts w:ascii="Arial" w:eastAsia="Arial" w:hAnsi="Arial" w:cs="Arial"/>
          <w:sz w:val="24"/>
        </w:rPr>
        <w:t>Till</w:t>
      </w:r>
      <w:r w:rsidR="00755F8C">
        <w:rPr>
          <w:rFonts w:ascii="Arial" w:eastAsia="Arial" w:hAnsi="Arial" w:cs="Arial"/>
          <w:sz w:val="24"/>
        </w:rPr>
        <w:t xml:space="preserve"> ordförande för föreningen</w:t>
      </w:r>
      <w:r>
        <w:rPr>
          <w:rFonts w:ascii="Arial" w:eastAsia="Arial" w:hAnsi="Arial" w:cs="Arial"/>
          <w:sz w:val="24"/>
        </w:rPr>
        <w:t xml:space="preserve"> valdes Susanne Wixe</w:t>
      </w:r>
      <w:r w:rsidR="00755F8C">
        <w:rPr>
          <w:rFonts w:ascii="Arial" w:eastAsia="Arial" w:hAnsi="Arial" w:cs="Arial"/>
          <w:sz w:val="24"/>
        </w:rPr>
        <w:t xml:space="preserve"> (2 år)</w:t>
      </w:r>
      <w:r>
        <w:rPr>
          <w:rFonts w:ascii="Arial" w:eastAsia="Arial" w:hAnsi="Arial" w:cs="Arial"/>
          <w:sz w:val="24"/>
        </w:rPr>
        <w:t>.</w:t>
      </w:r>
    </w:p>
    <w:p w:rsidR="00E63726" w:rsidRDefault="00B20D57">
      <w:pPr>
        <w:numPr>
          <w:ilvl w:val="0"/>
          <w:numId w:val="4"/>
        </w:numPr>
        <w:spacing w:after="254"/>
        <w:ind w:hanging="346"/>
      </w:pPr>
      <w:r>
        <w:rPr>
          <w:rFonts w:ascii="Arial" w:eastAsia="Arial" w:hAnsi="Arial" w:cs="Arial"/>
          <w:sz w:val="24"/>
        </w:rPr>
        <w:t>Till ordinarie ledamöter valdes</w:t>
      </w:r>
      <w:r w:rsidR="00F42E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Sara Danvind och</w:t>
      </w:r>
      <w:r w:rsidR="00F42E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Ann-Louise Toth</w:t>
      </w:r>
      <w:r w:rsidR="00F42E7B">
        <w:rPr>
          <w:rFonts w:ascii="Arial" w:eastAsia="Arial" w:hAnsi="Arial" w:cs="Arial"/>
          <w:sz w:val="24"/>
        </w:rPr>
        <w:t xml:space="preserve"> </w:t>
      </w:r>
      <w:r w:rsidR="00755F8C">
        <w:rPr>
          <w:rFonts w:ascii="Arial" w:eastAsia="Arial" w:hAnsi="Arial" w:cs="Arial"/>
          <w:sz w:val="24"/>
        </w:rPr>
        <w:t>(2 år)</w:t>
      </w:r>
    </w:p>
    <w:p w:rsidR="00E63726" w:rsidRDefault="00B20D57">
      <w:pPr>
        <w:numPr>
          <w:ilvl w:val="0"/>
          <w:numId w:val="4"/>
        </w:numPr>
        <w:spacing w:after="254"/>
        <w:ind w:hanging="346"/>
      </w:pPr>
      <w:r>
        <w:rPr>
          <w:rFonts w:ascii="Arial" w:eastAsia="Arial" w:hAnsi="Arial" w:cs="Arial"/>
          <w:sz w:val="24"/>
        </w:rPr>
        <w:t>Till suppleanter valdes Olivia Jonasson och Haylee Unnermark</w:t>
      </w:r>
      <w:r w:rsidR="00755F8C">
        <w:rPr>
          <w:rFonts w:ascii="Arial" w:eastAsia="Arial" w:hAnsi="Arial" w:cs="Arial"/>
          <w:sz w:val="24"/>
        </w:rPr>
        <w:t xml:space="preserve"> (1 år)</w:t>
      </w:r>
      <w:r w:rsidR="00755F8C">
        <w:rPr>
          <w:rFonts w:ascii="Arial" w:eastAsia="Arial" w:hAnsi="Arial" w:cs="Arial"/>
          <w:i/>
          <w:sz w:val="24"/>
        </w:rPr>
        <w:t xml:space="preserve"> </w:t>
      </w:r>
    </w:p>
    <w:p w:rsidR="00E63726" w:rsidRDefault="00B20D57">
      <w:pPr>
        <w:numPr>
          <w:ilvl w:val="0"/>
          <w:numId w:val="4"/>
        </w:numPr>
        <w:spacing w:after="254"/>
        <w:ind w:hanging="346"/>
      </w:pPr>
      <w:r>
        <w:rPr>
          <w:rFonts w:ascii="Arial" w:eastAsia="Arial" w:hAnsi="Arial" w:cs="Arial"/>
          <w:sz w:val="24"/>
        </w:rPr>
        <w:t xml:space="preserve">Till revisor valdes Anna Thulin Glöersen </w:t>
      </w:r>
      <w:r w:rsidR="00755F8C">
        <w:rPr>
          <w:rFonts w:ascii="Arial" w:eastAsia="Arial" w:hAnsi="Arial" w:cs="Arial"/>
          <w:sz w:val="24"/>
        </w:rPr>
        <w:t>och</w:t>
      </w:r>
      <w:r w:rsidR="00755F8C" w:rsidRPr="00755F8C">
        <w:rPr>
          <w:rFonts w:ascii="Arial" w:eastAsia="Arial" w:hAnsi="Arial" w:cs="Arial"/>
          <w:sz w:val="24"/>
        </w:rPr>
        <w:t xml:space="preserve"> </w:t>
      </w:r>
      <w:r w:rsidR="00755F8C">
        <w:rPr>
          <w:rFonts w:ascii="Arial" w:eastAsia="Arial" w:hAnsi="Arial" w:cs="Arial"/>
          <w:sz w:val="24"/>
        </w:rPr>
        <w:t>till revisorssuppleant Karin Eliaeson (1 år)</w:t>
      </w:r>
      <w:r w:rsidR="00755F8C">
        <w:rPr>
          <w:rFonts w:ascii="Arial" w:eastAsia="Arial" w:hAnsi="Arial" w:cs="Arial"/>
          <w:i/>
          <w:sz w:val="24"/>
        </w:rPr>
        <w:t xml:space="preserve"> </w:t>
      </w:r>
    </w:p>
    <w:p w:rsidR="00E63726" w:rsidRDefault="00755F8C">
      <w:pPr>
        <w:numPr>
          <w:ilvl w:val="0"/>
          <w:numId w:val="4"/>
        </w:numPr>
        <w:spacing w:after="254"/>
        <w:ind w:hanging="346"/>
      </w:pPr>
      <w:r>
        <w:rPr>
          <w:rFonts w:ascii="Arial" w:eastAsia="Arial" w:hAnsi="Arial" w:cs="Arial"/>
          <w:sz w:val="24"/>
        </w:rPr>
        <w:t>Till valberedare valdes Christina Unnermark (2 år)</w:t>
      </w:r>
    </w:p>
    <w:p w:rsidR="00E63726" w:rsidRDefault="00B20D57">
      <w:pPr>
        <w:spacing w:after="254"/>
        <w:ind w:left="-5" w:hanging="10"/>
      </w:pPr>
      <w:r>
        <w:rPr>
          <w:rFonts w:ascii="Arial" w:eastAsia="Arial" w:hAnsi="Arial" w:cs="Arial"/>
          <w:sz w:val="24"/>
        </w:rPr>
        <w:t>g) Till distriktsombud valdes Susanne Wixe, Lena Andersson och Mia Haegerstam</w:t>
      </w:r>
      <w:r w:rsidR="00755F8C">
        <w:rPr>
          <w:rFonts w:ascii="Arial" w:eastAsia="Arial" w:hAnsi="Arial" w:cs="Arial"/>
          <w:sz w:val="24"/>
        </w:rPr>
        <w:t xml:space="preserve"> (1 år)</w:t>
      </w:r>
    </w:p>
    <w:p w:rsidR="00E63726" w:rsidRDefault="00755F8C">
      <w:pPr>
        <w:numPr>
          <w:ilvl w:val="0"/>
          <w:numId w:val="5"/>
        </w:numPr>
        <w:spacing w:after="254"/>
        <w:ind w:hanging="466"/>
      </w:pPr>
      <w:r>
        <w:rPr>
          <w:rFonts w:ascii="Arial" w:eastAsia="Arial" w:hAnsi="Arial" w:cs="Arial"/>
          <w:b/>
          <w:sz w:val="24"/>
        </w:rPr>
        <w:lastRenderedPageBreak/>
        <w:t>Beslut om firmatecknare och fullmaktstagare.</w:t>
      </w:r>
      <w:r w:rsidR="00B20D57">
        <w:rPr>
          <w:rFonts w:ascii="Arial" w:eastAsia="Arial" w:hAnsi="Arial" w:cs="Arial"/>
          <w:b/>
          <w:sz w:val="24"/>
        </w:rPr>
        <w:t xml:space="preserve"> </w:t>
      </w:r>
      <w:r w:rsidR="00B20D57">
        <w:rPr>
          <w:rFonts w:ascii="Arial" w:eastAsia="Arial" w:hAnsi="Arial" w:cs="Arial"/>
          <w:sz w:val="24"/>
        </w:rPr>
        <w:t>Årsmötet beslutade att välja ordförande och kassör</w:t>
      </w:r>
      <w:r>
        <w:rPr>
          <w:rFonts w:ascii="Arial" w:eastAsia="Arial" w:hAnsi="Arial" w:cs="Arial"/>
          <w:sz w:val="24"/>
        </w:rPr>
        <w:t xml:space="preserve"> var för sig som firmatecknare och fullmaktstagare.</w:t>
      </w:r>
    </w:p>
    <w:p w:rsidR="00E63726" w:rsidRDefault="00755F8C">
      <w:pPr>
        <w:numPr>
          <w:ilvl w:val="0"/>
          <w:numId w:val="5"/>
        </w:numPr>
        <w:spacing w:after="254"/>
        <w:ind w:hanging="466"/>
      </w:pPr>
      <w:r>
        <w:rPr>
          <w:rFonts w:ascii="Arial" w:eastAsia="Arial" w:hAnsi="Arial" w:cs="Arial"/>
          <w:b/>
          <w:sz w:val="24"/>
        </w:rPr>
        <w:t>Motioner</w:t>
      </w:r>
      <w:r w:rsidR="00B20D57">
        <w:rPr>
          <w:rFonts w:ascii="Arial" w:eastAsia="Arial" w:hAnsi="Arial" w:cs="Arial"/>
          <w:b/>
          <w:sz w:val="24"/>
        </w:rPr>
        <w:t xml:space="preserve">. </w:t>
      </w:r>
      <w:r w:rsidR="00B20D57">
        <w:rPr>
          <w:rFonts w:ascii="Arial" w:eastAsia="Arial" w:hAnsi="Arial" w:cs="Arial"/>
          <w:sz w:val="24"/>
        </w:rPr>
        <w:t>Inga motioner.</w:t>
      </w:r>
    </w:p>
    <w:p w:rsidR="00E63726" w:rsidRPr="00755F8C" w:rsidRDefault="00755F8C">
      <w:pPr>
        <w:numPr>
          <w:ilvl w:val="0"/>
          <w:numId w:val="5"/>
        </w:numPr>
        <w:spacing w:after="254"/>
        <w:ind w:hanging="466"/>
      </w:pPr>
      <w:r>
        <w:rPr>
          <w:rFonts w:ascii="Arial" w:eastAsia="Arial" w:hAnsi="Arial" w:cs="Arial"/>
          <w:b/>
          <w:sz w:val="24"/>
        </w:rPr>
        <w:t xml:space="preserve">Mötet avslutas. </w:t>
      </w:r>
      <w:r>
        <w:rPr>
          <w:rFonts w:ascii="Arial" w:eastAsia="Arial" w:hAnsi="Arial" w:cs="Arial"/>
          <w:sz w:val="24"/>
        </w:rPr>
        <w:t>Tack för i dag.</w:t>
      </w:r>
    </w:p>
    <w:p w:rsidR="00755F8C" w:rsidRDefault="00755F8C" w:rsidP="00755F8C">
      <w:pPr>
        <w:spacing w:after="254"/>
        <w:ind w:left="466"/>
        <w:rPr>
          <w:rFonts w:ascii="Arial" w:eastAsia="Arial" w:hAnsi="Arial" w:cs="Arial"/>
          <w:b/>
          <w:sz w:val="24"/>
        </w:rPr>
      </w:pPr>
    </w:p>
    <w:p w:rsidR="00755F8C" w:rsidRDefault="00A570FC" w:rsidP="00755F8C">
      <w:pPr>
        <w:spacing w:after="254"/>
        <w:ind w:left="46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Susanne Wixe ordförande</w:t>
      </w:r>
    </w:p>
    <w:p w:rsidR="00A570FC" w:rsidRDefault="00A570FC" w:rsidP="00755F8C">
      <w:pPr>
        <w:spacing w:after="254"/>
        <w:ind w:left="466"/>
        <w:rPr>
          <w:rFonts w:ascii="Arial" w:eastAsia="Arial" w:hAnsi="Arial" w:cs="Arial"/>
          <w:sz w:val="24"/>
        </w:rPr>
      </w:pPr>
    </w:p>
    <w:p w:rsidR="00A570FC" w:rsidRDefault="00A570FC" w:rsidP="00755F8C">
      <w:pPr>
        <w:spacing w:after="254"/>
        <w:ind w:left="46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Sara Danvind sekreterare</w:t>
      </w:r>
    </w:p>
    <w:p w:rsidR="00A570FC" w:rsidRDefault="00A570FC" w:rsidP="00755F8C">
      <w:pPr>
        <w:spacing w:after="254"/>
        <w:ind w:left="466"/>
        <w:rPr>
          <w:rFonts w:ascii="Arial" w:eastAsia="Arial" w:hAnsi="Arial" w:cs="Arial"/>
          <w:sz w:val="24"/>
        </w:rPr>
      </w:pPr>
    </w:p>
    <w:p w:rsidR="00A570FC" w:rsidRPr="00755F8C" w:rsidRDefault="00A570FC" w:rsidP="00755F8C">
      <w:pPr>
        <w:spacing w:after="254"/>
        <w:ind w:left="466"/>
      </w:pPr>
      <w:r>
        <w:rPr>
          <w:rFonts w:ascii="Arial" w:eastAsia="Arial" w:hAnsi="Arial" w:cs="Arial"/>
          <w:sz w:val="24"/>
        </w:rPr>
        <w:t>Camilla Rydell justerare</w:t>
      </w:r>
      <w:bookmarkStart w:id="0" w:name="_GoBack"/>
      <w:bookmarkEnd w:id="0"/>
    </w:p>
    <w:sectPr w:rsidR="00A570FC" w:rsidRPr="00755F8C">
      <w:pgSz w:w="11900" w:h="16840"/>
      <w:pgMar w:top="1440" w:right="1874" w:bottom="144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4859"/>
    <w:multiLevelType w:val="hybridMultilevel"/>
    <w:tmpl w:val="815C203A"/>
    <w:lvl w:ilvl="0" w:tplc="D9C86F78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871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6A0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E53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E81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A29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C1D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04E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601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D5F9D"/>
    <w:multiLevelType w:val="hybridMultilevel"/>
    <w:tmpl w:val="AE8CD738"/>
    <w:lvl w:ilvl="0" w:tplc="3BAC9CCE">
      <w:start w:val="1"/>
      <w:numFmt w:val="lowerLetter"/>
      <w:lvlText w:val="%1)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EFE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E07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C92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C73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AD6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0F8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2A5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A3F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810866"/>
    <w:multiLevelType w:val="hybridMultilevel"/>
    <w:tmpl w:val="A41C4A84"/>
    <w:lvl w:ilvl="0" w:tplc="12D4BED8">
      <w:start w:val="3"/>
      <w:numFmt w:val="decimal"/>
      <w:lvlText w:val="%1."/>
      <w:lvlJc w:val="left"/>
      <w:pPr>
        <w:ind w:left="3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0F6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013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03C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EE0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E12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410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418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6BF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513853"/>
    <w:multiLevelType w:val="hybridMultilevel"/>
    <w:tmpl w:val="FA0071FE"/>
    <w:lvl w:ilvl="0" w:tplc="7F207A2A">
      <w:start w:val="11"/>
      <w:numFmt w:val="decimal"/>
      <w:lvlText w:val="%1."/>
      <w:lvlJc w:val="left"/>
      <w:pPr>
        <w:ind w:left="4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4F7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844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AD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0A1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A44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66D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8B5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4D9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24742C"/>
    <w:multiLevelType w:val="hybridMultilevel"/>
    <w:tmpl w:val="F834A6C0"/>
    <w:lvl w:ilvl="0" w:tplc="C30C5C02">
      <w:start w:val="1"/>
      <w:numFmt w:val="decimal"/>
      <w:lvlText w:val="%1.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6BE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EE1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84C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E2D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212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287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800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E6C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26"/>
    <w:rsid w:val="00755F8C"/>
    <w:rsid w:val="00A570FC"/>
    <w:rsid w:val="00A6090A"/>
    <w:rsid w:val="00B20D57"/>
    <w:rsid w:val="00E63726"/>
    <w:rsid w:val="00F4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38629-2D84-4CD3-909B-71AF37FA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Kladdprotokoll från möte med Taures styrelse och tävlingssektion</vt:lpstr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Kladdprotokoll från möte med Taures styrelse och tävlingssektion</dc:title>
  <dc:subject/>
  <dc:creator>Susanne Wixe</dc:creator>
  <cp:keywords/>
  <cp:lastModifiedBy>Björksättra</cp:lastModifiedBy>
  <cp:revision>4</cp:revision>
  <dcterms:created xsi:type="dcterms:W3CDTF">2017-01-31T07:34:00Z</dcterms:created>
  <dcterms:modified xsi:type="dcterms:W3CDTF">2017-02-01T17:58:00Z</dcterms:modified>
</cp:coreProperties>
</file>